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BD" w:rsidRDefault="0091799B" w:rsidP="0091799B">
      <w:pPr>
        <w:jc w:val="both"/>
      </w:pPr>
      <w:r>
        <w:t xml:space="preserve">«Квантовая электроника», 50, № 3 (2020) ke@lebedev.ru – http://www.quantum-electron.ru 205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22280</wp:posOffset>
            </wp:positionH>
            <wp:positionV relativeFrom="paragraph">
              <wp:posOffset>194310</wp:posOffset>
            </wp:positionV>
            <wp:extent cx="2346463" cy="3558209"/>
            <wp:effectExtent l="19050" t="0" r="0" b="0"/>
            <wp:wrapTight wrapText="bothSides">
              <wp:wrapPolygon edited="0">
                <wp:start x="-175" y="0"/>
                <wp:lineTo x="-175" y="21509"/>
                <wp:lineTo x="21570" y="21509"/>
                <wp:lineTo x="21570" y="0"/>
                <wp:lineTo x="-17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463" cy="355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Подмосковный Троицк занимает особое место среди городов, связанных с лазерной физикой и </w:t>
      </w:r>
      <w:proofErr w:type="spellStart"/>
      <w:r>
        <w:t>фотоникой</w:t>
      </w:r>
      <w:proofErr w:type="spellEnd"/>
      <w:r>
        <w:t xml:space="preserve"> и их применениями. Именно здесь находится Институт спектроскопии РАН, в котором работал выдающийся советский и российский учёный </w:t>
      </w:r>
      <w:proofErr w:type="spellStart"/>
      <w:r>
        <w:t>Владилен</w:t>
      </w:r>
      <w:proofErr w:type="spellEnd"/>
      <w:r>
        <w:t xml:space="preserve"> Степанович </w:t>
      </w:r>
      <w:proofErr w:type="spellStart"/>
      <w:r>
        <w:t>Летохов</w:t>
      </w:r>
      <w:proofErr w:type="spellEnd"/>
      <w:r>
        <w:t xml:space="preserve">. В честь 80-летия со дня его рождения в Институте спектроскопии с 11 по 12 ноября 2019 г. проходил организованный при поддержке РФФИ Международный симпозиум по лазерной спектроскопии, программа которого охватывала наиболее актуальные направления лазерной спектроскопии атомов, ионов, молекул, кластеров, конденсированных сред, оптики и спектроскопии единичных </w:t>
      </w:r>
      <w:proofErr w:type="spellStart"/>
      <w:r>
        <w:t>нанообъектов</w:t>
      </w:r>
      <w:proofErr w:type="spellEnd"/>
      <w:r>
        <w:t xml:space="preserve"> и </w:t>
      </w:r>
      <w:proofErr w:type="spellStart"/>
      <w:r>
        <w:t>наноструктур</w:t>
      </w:r>
      <w:proofErr w:type="spellEnd"/>
      <w:r>
        <w:t xml:space="preserve">, а также вопросы разработки и применения новых спектральных методов и оптических приборов для решения научных и прикладных задач. В дополнение к Симпозиуму журнал «Квантовая электроника», членом редколлегии которого </w:t>
      </w:r>
      <w:proofErr w:type="spellStart"/>
      <w:r>
        <w:t>Владилен</w:t>
      </w:r>
      <w:proofErr w:type="spellEnd"/>
      <w:r>
        <w:t xml:space="preserve"> Степанович был с 1974 г. до своей кончины в 2009 г., принял решение об организации специального выпуска журнала, посвящённого 80-летию </w:t>
      </w:r>
      <w:proofErr w:type="spellStart"/>
      <w:r>
        <w:t>В.С.Летохова</w:t>
      </w:r>
      <w:proofErr w:type="spellEnd"/>
      <w:r>
        <w:t xml:space="preserve">. В него вошли написанные для этого номера статьи ведущих экспериментальных и теоретических групп Института спектроскопии РАН, Физического института им. П.Н.Лебедева РАН, Института физики полупроводников им. </w:t>
      </w:r>
      <w:proofErr w:type="spellStart"/>
      <w:r>
        <w:t>А.В.Ржанова</w:t>
      </w:r>
      <w:proofErr w:type="spellEnd"/>
      <w:r>
        <w:t xml:space="preserve"> СО РАН, а также учёных из многих городов нашей страны и из-за рубежа – тех, которым посчастливилось работать вместе с </w:t>
      </w:r>
      <w:proofErr w:type="spellStart"/>
      <w:r>
        <w:t>Владиленом</w:t>
      </w:r>
      <w:proofErr w:type="spellEnd"/>
      <w:r>
        <w:t xml:space="preserve"> </w:t>
      </w:r>
      <w:proofErr w:type="spellStart"/>
      <w:r>
        <w:t>Летоховым</w:t>
      </w:r>
      <w:proofErr w:type="spellEnd"/>
      <w:r>
        <w:t xml:space="preserve">, общаться с ним, быть в курсе его научных достижений. По итогам прошедшего Симпозиума и этого выпуска журнала можно однозначно утверждать, что заложенные в работах </w:t>
      </w:r>
      <w:proofErr w:type="spellStart"/>
      <w:r>
        <w:t>В.С.Летохова</w:t>
      </w:r>
      <w:proofErr w:type="spellEnd"/>
      <w:r>
        <w:t xml:space="preserve"> научные идеи не только повлияли на развитие многих областей лазерной физики, но и определяют их современное состояние. Признание работ </w:t>
      </w:r>
      <w:proofErr w:type="spellStart"/>
      <w:r>
        <w:t>В.С.Летохова</w:t>
      </w:r>
      <w:proofErr w:type="spellEnd"/>
      <w:r>
        <w:t xml:space="preserve"> на международном уровне трудно переоценить. Это стало одним из основных факторов присвоения Европейским физическим обществом (EPS) в 2018 г. Институту спектроскопии РАН почётного звания «Историческое место» (</w:t>
      </w:r>
      <w:proofErr w:type="spellStart"/>
      <w:r>
        <w:t>Historic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). ИСАН стал второй научной организацией в России (после Института ядерных исследований в Дубне), удостоенной такого высокого звания. Как указано в пресс-релизе EPS, «Здесь (в </w:t>
      </w:r>
      <w:proofErr w:type="spellStart"/>
      <w:r>
        <w:t>ИСАНе</w:t>
      </w:r>
      <w:proofErr w:type="spellEnd"/>
      <w:r>
        <w:t xml:space="preserve">) в </w:t>
      </w:r>
      <w:proofErr w:type="spellStart"/>
      <w:r>
        <w:t>творческои</w:t>
      </w:r>
      <w:proofErr w:type="spellEnd"/>
      <w:r>
        <w:t xml:space="preserve">̆ атмосфере группа молодых </w:t>
      </w:r>
      <w:proofErr w:type="spellStart"/>
      <w:r>
        <w:t>исследователеи</w:t>
      </w:r>
      <w:proofErr w:type="spellEnd"/>
      <w:r>
        <w:t xml:space="preserve">̆, возглавляемая </w:t>
      </w:r>
      <w:proofErr w:type="spellStart"/>
      <w:r>
        <w:t>Владиленом</w:t>
      </w:r>
      <w:proofErr w:type="spellEnd"/>
      <w:r>
        <w:t xml:space="preserve"> </w:t>
      </w:r>
      <w:proofErr w:type="spellStart"/>
      <w:r>
        <w:t>Летоховым</w:t>
      </w:r>
      <w:proofErr w:type="spellEnd"/>
      <w:r>
        <w:t xml:space="preserve">, выполнила первые в мире эксперименты по лазерному захвату и охлаждению атомов, что привело к созданию новых направлений в физике, а также пионерские эксперименты по лазерному разделению изотопов с использованием методов селективного лазерного возбуждения атомов и молекул, что привело к созданию </w:t>
      </w:r>
      <w:proofErr w:type="spellStart"/>
      <w:r>
        <w:t>новои</w:t>
      </w:r>
      <w:proofErr w:type="spellEnd"/>
      <w:r>
        <w:t xml:space="preserve">̆ области </w:t>
      </w:r>
      <w:proofErr w:type="spellStart"/>
      <w:r>
        <w:t>лазернои</w:t>
      </w:r>
      <w:proofErr w:type="spellEnd"/>
      <w:r>
        <w:t xml:space="preserve">̆ химии.» В этом же году Европейское физическое общество в знак признания достижений российского физика и влияния его работ на развитие современной физической науки учредило новую высшую награду – медаль им. </w:t>
      </w:r>
      <w:proofErr w:type="spellStart"/>
      <w:r>
        <w:t>В.С.Летохова</w:t>
      </w:r>
      <w:proofErr w:type="spellEnd"/>
      <w:r>
        <w:t xml:space="preserve">, присуждаемую за выдающиеся достижения в области взаимодействия лазерного излучения с веществом. Эта награда, начиная с 2019 г., будет вручаться раз в два года на крупнейших конференциях в Европе. В 2019 г. на 13-й Конференции по атомной, молекулярной физике и </w:t>
      </w:r>
      <w:proofErr w:type="spellStart"/>
      <w:r>
        <w:t>фотонике</w:t>
      </w:r>
      <w:proofErr w:type="spellEnd"/>
      <w:r>
        <w:t xml:space="preserve"> во Флоренции первая медаль им. </w:t>
      </w:r>
      <w:proofErr w:type="spellStart"/>
      <w:r>
        <w:t>В.С.Летохова</w:t>
      </w:r>
      <w:proofErr w:type="spellEnd"/>
      <w:r>
        <w:t xml:space="preserve"> была вручена проф. </w:t>
      </w:r>
      <w:proofErr w:type="spellStart"/>
      <w:r>
        <w:t>Ференцу</w:t>
      </w:r>
      <w:proofErr w:type="spellEnd"/>
      <w:r>
        <w:t xml:space="preserve"> </w:t>
      </w:r>
      <w:proofErr w:type="spellStart"/>
      <w:r>
        <w:t>Краусу</w:t>
      </w:r>
      <w:proofErr w:type="spellEnd"/>
      <w:r>
        <w:t xml:space="preserve"> (директор Института квантовой оптики общества Макса Планка) за его пионерские работы в области </w:t>
      </w:r>
      <w:proofErr w:type="spellStart"/>
      <w:r>
        <w:t>аттосекундных</w:t>
      </w:r>
      <w:proofErr w:type="spellEnd"/>
      <w:r>
        <w:t xml:space="preserve"> импульсов и их практические применения. Это единственная награда за научные достижения за рубежом имени российского </w:t>
      </w:r>
      <w:r>
        <w:lastRenderedPageBreak/>
        <w:t xml:space="preserve">ученого! Помимо этого, ещё в 2012 г. Российским оптическим обществом им. Д.С.Рождественского была учреждена медаль им. </w:t>
      </w:r>
      <w:proofErr w:type="spellStart"/>
      <w:r>
        <w:t>В.С.Летохова</w:t>
      </w:r>
      <w:proofErr w:type="spellEnd"/>
      <w:r>
        <w:t xml:space="preserve">, которой награждаются молодые российские ученые за достижения в области лазерной физики и </w:t>
      </w:r>
      <w:proofErr w:type="spellStart"/>
      <w:r>
        <w:t>фотоники</w:t>
      </w:r>
      <w:proofErr w:type="spellEnd"/>
      <w:r>
        <w:t xml:space="preserve">. К 80-летию со дня рождения </w:t>
      </w:r>
      <w:proofErr w:type="spellStart"/>
      <w:r>
        <w:t>В.С.Летохова</w:t>
      </w:r>
      <w:proofErr w:type="spellEnd"/>
      <w:r>
        <w:t xml:space="preserve"> В.Н.Задков </w:t>
      </w:r>
      <w:proofErr w:type="spellStart"/>
      <w:r>
        <w:t>В.Н.Задков</w:t>
      </w:r>
      <w:proofErr w:type="spellEnd"/>
      <w:r>
        <w:t>. Институт спектроскопии РАН</w:t>
      </w:r>
    </w:p>
    <w:sectPr w:rsidR="005405BD" w:rsidSect="0054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91799B"/>
    <w:rsid w:val="005405BD"/>
    <w:rsid w:val="0091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2024-01-24T03:52:00Z</dcterms:created>
  <dcterms:modified xsi:type="dcterms:W3CDTF">2024-01-24T03:53:00Z</dcterms:modified>
</cp:coreProperties>
</file>